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AB5EE" w14:textId="77777777" w:rsidR="00887BEC" w:rsidRPr="009C37FC" w:rsidRDefault="00887BEC" w:rsidP="00887BEC">
      <w:pPr>
        <w:shd w:val="clear" w:color="auto" w:fill="FFFFFF"/>
        <w:spacing w:line="288" w:lineRule="auto"/>
        <w:jc w:val="center"/>
        <w:rPr>
          <w:b/>
        </w:rPr>
      </w:pPr>
      <w:r w:rsidRPr="009C37FC">
        <w:rPr>
          <w:b/>
        </w:rPr>
        <w:t>Allegato C</w:t>
      </w:r>
    </w:p>
    <w:p w14:paraId="68B2521C" w14:textId="77777777" w:rsidR="00887BEC" w:rsidRPr="009C37FC" w:rsidRDefault="00887BEC" w:rsidP="00887BEC">
      <w:pPr>
        <w:shd w:val="clear" w:color="auto" w:fill="FFFFFF"/>
        <w:spacing w:line="288" w:lineRule="auto"/>
        <w:jc w:val="both"/>
        <w:rPr>
          <w:b/>
        </w:rPr>
      </w:pPr>
    </w:p>
    <w:p w14:paraId="1C04F688" w14:textId="77777777" w:rsidR="00887BEC" w:rsidRPr="009C37FC" w:rsidRDefault="00887BEC" w:rsidP="00887BEC">
      <w:pPr>
        <w:shd w:val="clear" w:color="auto" w:fill="FFFFFF"/>
        <w:spacing w:line="288" w:lineRule="auto"/>
        <w:jc w:val="both"/>
        <w:rPr>
          <w:b/>
        </w:rPr>
      </w:pPr>
      <w:r w:rsidRPr="009C37FC">
        <w:rPr>
          <w:b/>
        </w:rPr>
        <w:t xml:space="preserve">DICHIARAZIONE RELATIVA AL POSSESSO DEI REQUISITI PREVISTI PER I COMMISSARI DELLE COMMISSIONI DELL’ABILITAZIONE SCIENTIFICA NAZIONALE CON RIFERIMENTO AGLI SPECIFICI INDICATORI E VALORI-SOGLIA INDICATI DALL’ART. 2, DELL’AVVISO DI SELEZIONE RELATIVO A UNA POSIZIONE DI PROFESSORESSA/PROFESSORE ORDINARIA/O DEL SETTORE CONCORSUALE </w:t>
      </w:r>
      <w:r w:rsidRPr="009C37FC">
        <w:rPr>
          <w:b/>
          <w:bCs/>
        </w:rPr>
        <w:t xml:space="preserve">01/B1 - </w:t>
      </w:r>
      <w:r w:rsidRPr="009C37FC">
        <w:rPr>
          <w:b/>
        </w:rPr>
        <w:t>INFORMATICA SETTORE SCIENTIFICO DISCIPLIANRE INF/01 INFORMATICA.</w:t>
      </w:r>
    </w:p>
    <w:p w14:paraId="05728AA3" w14:textId="77777777" w:rsidR="00887BEC" w:rsidRPr="009C37FC" w:rsidRDefault="00887BEC" w:rsidP="00887BEC">
      <w:pPr>
        <w:shd w:val="clear" w:color="auto" w:fill="FFFFFF"/>
        <w:spacing w:line="288" w:lineRule="auto"/>
        <w:jc w:val="both"/>
      </w:pPr>
    </w:p>
    <w:p w14:paraId="163D50C8" w14:textId="77777777" w:rsidR="00887BEC" w:rsidRPr="009C37FC" w:rsidRDefault="00887BEC" w:rsidP="00887BEC">
      <w:pPr>
        <w:shd w:val="clear" w:color="auto" w:fill="FFFFFF"/>
        <w:spacing w:line="288" w:lineRule="auto"/>
        <w:jc w:val="both"/>
      </w:pPr>
      <w:r w:rsidRPr="009C37FC">
        <w:t xml:space="preserve">_l_ </w:t>
      </w:r>
      <w:proofErr w:type="spellStart"/>
      <w:r w:rsidRPr="009C37FC">
        <w:t>sottoscritt</w:t>
      </w:r>
      <w:proofErr w:type="spellEnd"/>
      <w:r w:rsidRPr="009C37FC">
        <w:t>_ ___________________</w:t>
      </w:r>
      <w:r>
        <w:t>______</w:t>
      </w:r>
      <w:r w:rsidRPr="009C37FC">
        <w:t>, Identificativo SCOPUS ___________</w:t>
      </w:r>
      <w:r>
        <w:t>___________</w:t>
      </w:r>
      <w:r w:rsidRPr="009C37FC">
        <w:t>, dichiara, sotto la propria responsabilità</w:t>
      </w:r>
      <w:r>
        <w:t>,</w:t>
      </w:r>
      <w:r w:rsidRPr="009C37FC">
        <w:t xml:space="preserve"> ai sensi degli artt. 46-47 del DPR 445/2000, ai fini della verifica del possesso dei requisiti previsti per i commissari delle commissioni della più recente tornata di ASN riferiti agli specifici indicatori e valori-soglia del Settore Concorsuale </w:t>
      </w:r>
      <w:r w:rsidRPr="009C37FC">
        <w:rPr>
          <w:b/>
          <w:bCs/>
        </w:rPr>
        <w:t xml:space="preserve">01/B1 </w:t>
      </w:r>
      <w:r>
        <w:rPr>
          <w:b/>
          <w:bCs/>
        </w:rPr>
        <w:t>–</w:t>
      </w:r>
      <w:r w:rsidRPr="009C37FC">
        <w:rPr>
          <w:b/>
          <w:bCs/>
        </w:rPr>
        <w:t xml:space="preserve"> Informatica</w:t>
      </w:r>
      <w:r w:rsidRPr="009C37FC">
        <w:t xml:space="preserve"> indicati dall’art. 2 dell’avviso: </w:t>
      </w:r>
    </w:p>
    <w:p w14:paraId="4950B9A9" w14:textId="77777777" w:rsidR="00887BEC" w:rsidRPr="009C37FC" w:rsidRDefault="00887BEC" w:rsidP="00887BEC">
      <w:pPr>
        <w:pStyle w:val="Paragrafoelenco"/>
        <w:numPr>
          <w:ilvl w:val="0"/>
          <w:numId w:val="1"/>
        </w:numPr>
        <w:shd w:val="clear" w:color="auto" w:fill="FFFFFF"/>
        <w:suppressAutoHyphens w:val="0"/>
        <w:spacing w:before="120" w:line="264" w:lineRule="auto"/>
        <w:ind w:left="425" w:hanging="357"/>
        <w:jc w:val="both"/>
      </w:pPr>
      <w:r w:rsidRPr="009C37FC">
        <w:rPr>
          <w:rFonts w:eastAsia="MS Mincho"/>
          <w:lang w:eastAsia="ja-JP"/>
        </w:rPr>
        <w:t>di essere autor_/</w:t>
      </w:r>
      <w:proofErr w:type="spellStart"/>
      <w:r w:rsidRPr="009C37FC">
        <w:rPr>
          <w:rFonts w:eastAsia="MS Mincho"/>
          <w:lang w:eastAsia="ja-JP"/>
        </w:rPr>
        <w:t>coaut</w:t>
      </w:r>
      <w:proofErr w:type="spellEnd"/>
      <w:proofErr w:type="gramStart"/>
      <w:r w:rsidRPr="009C37FC">
        <w:rPr>
          <w:rFonts w:eastAsia="MS Mincho"/>
          <w:lang w:eastAsia="ja-JP"/>
        </w:rPr>
        <w:t>_  dei</w:t>
      </w:r>
      <w:proofErr w:type="gramEnd"/>
      <w:r w:rsidRPr="009C37FC">
        <w:rPr>
          <w:rFonts w:eastAsia="MS Mincho"/>
          <w:lang w:eastAsia="ja-JP"/>
        </w:rPr>
        <w:t xml:space="preserve"> seguenti n. ____ articoli</w:t>
      </w:r>
      <w:r w:rsidRPr="009C37FC">
        <w:rPr>
          <w:rStyle w:val="Rimandonotaapidipagina"/>
          <w:rFonts w:eastAsia="MS Mincho"/>
          <w:lang w:eastAsia="ja-JP"/>
        </w:rPr>
        <w:footnoteReference w:id="1"/>
      </w:r>
      <w:r w:rsidRPr="009C37FC">
        <w:rPr>
          <w:rFonts w:eastAsia="MS Mincho"/>
          <w:lang w:eastAsia="ja-JP"/>
        </w:rPr>
        <w:t xml:space="preserve"> pubblicati su riviste scientifiche contenute nelle banche dati internazionali “Scopus” e/o “Web of Science” nel periodo compreso tra il 1° gennaio 2014 </w:t>
      </w:r>
      <w:r>
        <w:rPr>
          <w:rFonts w:eastAsia="MS Mincho"/>
          <w:lang w:eastAsia="ja-JP"/>
        </w:rPr>
        <w:t>e la data di scadenza del presente avviso</w:t>
      </w:r>
      <w:r w:rsidRPr="009C37FC">
        <w:t xml:space="preserve"> (</w:t>
      </w:r>
      <w:r w:rsidRPr="009C37FC">
        <w:rPr>
          <w:rFonts w:eastAsia="MS Mincho"/>
          <w:lang w:eastAsia="ja-JP"/>
        </w:rPr>
        <w:t xml:space="preserve">sono richiesti </w:t>
      </w:r>
      <w:r w:rsidRPr="009C37FC">
        <w:rPr>
          <w:rFonts w:eastAsia="MS Mincho"/>
          <w:b/>
          <w:lang w:eastAsia="ja-JP"/>
        </w:rPr>
        <w:t>almeno 11</w:t>
      </w:r>
      <w:r w:rsidRPr="009C37FC">
        <w:rPr>
          <w:rFonts w:eastAsia="MS Mincho"/>
          <w:lang w:eastAsia="ja-JP"/>
        </w:rPr>
        <w:t xml:space="preserve"> articoli per il soddisfacimento di questo indicatore):</w:t>
      </w:r>
    </w:p>
    <w:p w14:paraId="38EF5A4B" w14:textId="77777777" w:rsidR="00887BEC" w:rsidRPr="009C37FC" w:rsidRDefault="00887BEC" w:rsidP="00887BEC">
      <w:pPr>
        <w:pStyle w:val="Paragrafoelenco"/>
        <w:shd w:val="clear" w:color="auto" w:fill="FFFFFF"/>
        <w:spacing w:before="120" w:line="264" w:lineRule="auto"/>
        <w:ind w:left="425"/>
        <w:jc w:val="both"/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25"/>
        <w:gridCol w:w="1620"/>
        <w:gridCol w:w="2340"/>
        <w:gridCol w:w="1710"/>
        <w:gridCol w:w="1285"/>
        <w:gridCol w:w="1134"/>
      </w:tblGrid>
      <w:tr w:rsidR="00887BEC" w:rsidRPr="009C37FC" w14:paraId="5D477ADA" w14:textId="77777777" w:rsidTr="00F656C3">
        <w:tc>
          <w:tcPr>
            <w:tcW w:w="1560" w:type="dxa"/>
            <w:shd w:val="clear" w:color="auto" w:fill="auto"/>
          </w:tcPr>
          <w:p w14:paraId="5167B72D" w14:textId="77777777" w:rsidR="00887BEC" w:rsidRPr="004A3C8D" w:rsidRDefault="00887BEC" w:rsidP="00F656C3">
            <w:pPr>
              <w:pStyle w:val="Paragrafoelenco"/>
              <w:spacing w:line="264" w:lineRule="auto"/>
              <w:ind w:left="0"/>
              <w:jc w:val="center"/>
              <w:rPr>
                <w:b/>
              </w:rPr>
            </w:pPr>
            <w:r w:rsidRPr="004A3C8D">
              <w:rPr>
                <w:b/>
              </w:rPr>
              <w:t xml:space="preserve">Tipologia del prodotto </w:t>
            </w:r>
          </w:p>
        </w:tc>
        <w:tc>
          <w:tcPr>
            <w:tcW w:w="1125" w:type="dxa"/>
            <w:shd w:val="clear" w:color="auto" w:fill="auto"/>
          </w:tcPr>
          <w:p w14:paraId="12EB2193" w14:textId="77777777" w:rsidR="00887BEC" w:rsidRPr="004A3C8D" w:rsidRDefault="00887BEC" w:rsidP="00F656C3">
            <w:pPr>
              <w:pStyle w:val="Paragrafoelenco"/>
              <w:spacing w:line="264" w:lineRule="auto"/>
              <w:ind w:left="0"/>
              <w:jc w:val="center"/>
              <w:rPr>
                <w:b/>
              </w:rPr>
            </w:pPr>
            <w:r w:rsidRPr="004A3C8D">
              <w:rPr>
                <w:b/>
              </w:rPr>
              <w:t>Autore/i</w:t>
            </w:r>
          </w:p>
        </w:tc>
        <w:tc>
          <w:tcPr>
            <w:tcW w:w="1620" w:type="dxa"/>
            <w:shd w:val="clear" w:color="auto" w:fill="auto"/>
          </w:tcPr>
          <w:p w14:paraId="6173D147" w14:textId="77777777" w:rsidR="00887BEC" w:rsidRPr="004A3C8D" w:rsidRDefault="00887BEC" w:rsidP="00F656C3">
            <w:pPr>
              <w:pStyle w:val="Paragrafoelenco"/>
              <w:spacing w:line="264" w:lineRule="auto"/>
              <w:ind w:left="0"/>
              <w:jc w:val="center"/>
              <w:rPr>
                <w:b/>
              </w:rPr>
            </w:pPr>
            <w:r w:rsidRPr="004A3C8D">
              <w:rPr>
                <w:b/>
              </w:rPr>
              <w:t xml:space="preserve">Titolo articolo e riferimento </w:t>
            </w:r>
            <w:r w:rsidRPr="004A3C8D">
              <w:rPr>
                <w:i/>
              </w:rPr>
              <w:t>(ISBN)</w:t>
            </w:r>
          </w:p>
        </w:tc>
        <w:tc>
          <w:tcPr>
            <w:tcW w:w="2340" w:type="dxa"/>
            <w:shd w:val="clear" w:color="auto" w:fill="auto"/>
          </w:tcPr>
          <w:p w14:paraId="33307892" w14:textId="77777777" w:rsidR="00887BEC" w:rsidRPr="004A3C8D" w:rsidRDefault="00887BEC" w:rsidP="00F656C3">
            <w:pPr>
              <w:pStyle w:val="Paragrafoelenco"/>
              <w:spacing w:line="264" w:lineRule="auto"/>
              <w:ind w:left="0"/>
              <w:jc w:val="center"/>
              <w:rPr>
                <w:b/>
              </w:rPr>
            </w:pPr>
            <w:r w:rsidRPr="004A3C8D">
              <w:rPr>
                <w:b/>
              </w:rPr>
              <w:t xml:space="preserve">Titolo della rivista/volume contenente l’articolo e riferimento </w:t>
            </w:r>
          </w:p>
          <w:p w14:paraId="658E4278" w14:textId="77777777" w:rsidR="00887BEC" w:rsidRPr="004A3C8D" w:rsidRDefault="00887BEC" w:rsidP="00F656C3">
            <w:pPr>
              <w:pStyle w:val="Paragrafoelenco"/>
              <w:spacing w:line="264" w:lineRule="auto"/>
              <w:ind w:left="0"/>
              <w:jc w:val="center"/>
              <w:rPr>
                <w:i/>
              </w:rPr>
            </w:pPr>
            <w:r w:rsidRPr="004A3C8D">
              <w:rPr>
                <w:i/>
              </w:rPr>
              <w:t>(ISSN-DOI-ISBN)</w:t>
            </w:r>
          </w:p>
        </w:tc>
        <w:tc>
          <w:tcPr>
            <w:tcW w:w="1710" w:type="dxa"/>
            <w:shd w:val="clear" w:color="auto" w:fill="auto"/>
          </w:tcPr>
          <w:p w14:paraId="1D98CFBC" w14:textId="77777777" w:rsidR="00887BEC" w:rsidRPr="004A3C8D" w:rsidRDefault="00887BEC" w:rsidP="00F656C3">
            <w:pPr>
              <w:pStyle w:val="Paragrafoelenco"/>
              <w:spacing w:line="264" w:lineRule="auto"/>
              <w:ind w:left="0"/>
              <w:jc w:val="center"/>
              <w:rPr>
                <w:b/>
              </w:rPr>
            </w:pPr>
            <w:r w:rsidRPr="004A3C8D">
              <w:rPr>
                <w:b/>
              </w:rPr>
              <w:t>Anno di pubblicazione</w:t>
            </w:r>
          </w:p>
          <w:p w14:paraId="0A66267B" w14:textId="77777777" w:rsidR="00887BEC" w:rsidRPr="004A3C8D" w:rsidRDefault="00887BEC" w:rsidP="00F656C3">
            <w:pPr>
              <w:pStyle w:val="Paragrafoelenco"/>
              <w:spacing w:line="264" w:lineRule="auto"/>
              <w:ind w:left="0"/>
              <w:jc w:val="center"/>
              <w:rPr>
                <w:i/>
              </w:rPr>
            </w:pPr>
          </w:p>
        </w:tc>
        <w:tc>
          <w:tcPr>
            <w:tcW w:w="1285" w:type="dxa"/>
            <w:shd w:val="clear" w:color="auto" w:fill="auto"/>
          </w:tcPr>
          <w:p w14:paraId="0BDF0598" w14:textId="77777777" w:rsidR="00887BEC" w:rsidRDefault="00887BEC" w:rsidP="00F656C3">
            <w:pPr>
              <w:pStyle w:val="Paragrafoelenco"/>
              <w:spacing w:line="264" w:lineRule="auto"/>
              <w:ind w:left="0"/>
              <w:jc w:val="center"/>
              <w:rPr>
                <w:b/>
              </w:rPr>
            </w:pPr>
            <w:r w:rsidRPr="004A3C8D">
              <w:rPr>
                <w:b/>
              </w:rPr>
              <w:t>ID</w:t>
            </w:r>
          </w:p>
          <w:p w14:paraId="05E64195" w14:textId="77777777" w:rsidR="00887BEC" w:rsidRPr="004A3C8D" w:rsidRDefault="00887BEC" w:rsidP="00F656C3">
            <w:pPr>
              <w:pStyle w:val="Paragrafoelenco"/>
              <w:spacing w:line="264" w:lineRule="auto"/>
              <w:ind w:left="0"/>
              <w:jc w:val="center"/>
              <w:rPr>
                <w:b/>
              </w:rPr>
            </w:pPr>
            <w:r w:rsidRPr="004A3C8D">
              <w:rPr>
                <w:b/>
              </w:rPr>
              <w:t xml:space="preserve"> SCOPUS</w:t>
            </w:r>
          </w:p>
        </w:tc>
        <w:tc>
          <w:tcPr>
            <w:tcW w:w="1134" w:type="dxa"/>
            <w:shd w:val="clear" w:color="auto" w:fill="auto"/>
          </w:tcPr>
          <w:p w14:paraId="6D6EAECB" w14:textId="77777777" w:rsidR="00887BEC" w:rsidRDefault="00887BEC" w:rsidP="00F656C3">
            <w:pPr>
              <w:pStyle w:val="Paragrafoelenco"/>
              <w:spacing w:line="264" w:lineRule="auto"/>
              <w:ind w:left="0"/>
              <w:jc w:val="center"/>
              <w:rPr>
                <w:b/>
              </w:rPr>
            </w:pPr>
            <w:r w:rsidRPr="004A3C8D">
              <w:rPr>
                <w:b/>
              </w:rPr>
              <w:t xml:space="preserve">ID </w:t>
            </w:r>
          </w:p>
          <w:p w14:paraId="4A348E64" w14:textId="77777777" w:rsidR="00887BEC" w:rsidRPr="004A3C8D" w:rsidRDefault="00887BEC" w:rsidP="00F656C3">
            <w:pPr>
              <w:pStyle w:val="Paragrafoelenco"/>
              <w:spacing w:line="264" w:lineRule="auto"/>
              <w:ind w:left="0"/>
              <w:jc w:val="center"/>
              <w:rPr>
                <w:b/>
              </w:rPr>
            </w:pPr>
            <w:r w:rsidRPr="004A3C8D">
              <w:rPr>
                <w:b/>
              </w:rPr>
              <w:t>WOS</w:t>
            </w:r>
          </w:p>
        </w:tc>
      </w:tr>
      <w:tr w:rsidR="00887BEC" w:rsidRPr="009C37FC" w14:paraId="524D03D8" w14:textId="77777777" w:rsidTr="00F656C3">
        <w:tc>
          <w:tcPr>
            <w:tcW w:w="1560" w:type="dxa"/>
            <w:shd w:val="clear" w:color="auto" w:fill="auto"/>
          </w:tcPr>
          <w:p w14:paraId="1A40E5F3" w14:textId="77777777" w:rsidR="00887BEC" w:rsidRPr="004A3C8D" w:rsidRDefault="00887BEC" w:rsidP="00F656C3">
            <w:pPr>
              <w:pStyle w:val="Paragrafoelenco"/>
              <w:spacing w:line="264" w:lineRule="auto"/>
              <w:ind w:left="0"/>
              <w:jc w:val="both"/>
              <w:rPr>
                <w:i/>
              </w:rPr>
            </w:pPr>
          </w:p>
        </w:tc>
        <w:tc>
          <w:tcPr>
            <w:tcW w:w="1125" w:type="dxa"/>
            <w:shd w:val="clear" w:color="auto" w:fill="auto"/>
          </w:tcPr>
          <w:p w14:paraId="46C24C35" w14:textId="77777777" w:rsidR="00887BEC" w:rsidRPr="004A3C8D" w:rsidRDefault="00887BEC" w:rsidP="00F656C3">
            <w:pPr>
              <w:pStyle w:val="Paragrafoelenco"/>
              <w:spacing w:line="264" w:lineRule="auto"/>
              <w:ind w:left="0"/>
              <w:jc w:val="both"/>
              <w:rPr>
                <w:i/>
              </w:rPr>
            </w:pPr>
          </w:p>
        </w:tc>
        <w:tc>
          <w:tcPr>
            <w:tcW w:w="1620" w:type="dxa"/>
            <w:shd w:val="clear" w:color="auto" w:fill="auto"/>
          </w:tcPr>
          <w:p w14:paraId="26F2582F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3A2DCF21" w14:textId="77777777" w:rsidR="00887BEC" w:rsidRPr="004A3C8D" w:rsidRDefault="00887BEC" w:rsidP="00F656C3">
            <w:pPr>
              <w:pStyle w:val="Paragrafoelenco"/>
              <w:spacing w:line="264" w:lineRule="auto"/>
              <w:ind w:left="0"/>
              <w:jc w:val="both"/>
              <w:rPr>
                <w:i/>
              </w:rPr>
            </w:pPr>
          </w:p>
        </w:tc>
        <w:tc>
          <w:tcPr>
            <w:tcW w:w="1710" w:type="dxa"/>
            <w:shd w:val="clear" w:color="auto" w:fill="auto"/>
          </w:tcPr>
          <w:p w14:paraId="0A6FE67B" w14:textId="77777777" w:rsidR="00887BEC" w:rsidRPr="004A3C8D" w:rsidRDefault="00887BEC" w:rsidP="00F656C3">
            <w:pPr>
              <w:pStyle w:val="Paragrafoelenco"/>
              <w:spacing w:line="264" w:lineRule="auto"/>
              <w:ind w:left="0"/>
              <w:jc w:val="both"/>
              <w:rPr>
                <w:i/>
              </w:rPr>
            </w:pPr>
          </w:p>
        </w:tc>
        <w:tc>
          <w:tcPr>
            <w:tcW w:w="1285" w:type="dxa"/>
            <w:shd w:val="clear" w:color="auto" w:fill="auto"/>
          </w:tcPr>
          <w:p w14:paraId="01E9A6B9" w14:textId="77777777" w:rsidR="00887BEC" w:rsidRPr="004A3C8D" w:rsidRDefault="00887BEC" w:rsidP="00F656C3">
            <w:pPr>
              <w:pStyle w:val="Paragrafoelenco"/>
              <w:spacing w:line="264" w:lineRule="auto"/>
              <w:ind w:left="0"/>
              <w:jc w:val="both"/>
              <w:rPr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7BADB6DC" w14:textId="77777777" w:rsidR="00887BEC" w:rsidRPr="004A3C8D" w:rsidRDefault="00887BEC" w:rsidP="00F656C3">
            <w:pPr>
              <w:pStyle w:val="Paragrafoelenco"/>
              <w:spacing w:line="264" w:lineRule="auto"/>
              <w:ind w:left="0"/>
              <w:jc w:val="both"/>
              <w:rPr>
                <w:i/>
              </w:rPr>
            </w:pPr>
          </w:p>
        </w:tc>
      </w:tr>
      <w:tr w:rsidR="00887BEC" w:rsidRPr="009C37FC" w14:paraId="7FA7508A" w14:textId="77777777" w:rsidTr="00F656C3">
        <w:tc>
          <w:tcPr>
            <w:tcW w:w="1560" w:type="dxa"/>
            <w:shd w:val="clear" w:color="auto" w:fill="auto"/>
          </w:tcPr>
          <w:p w14:paraId="6F9951DA" w14:textId="77777777" w:rsidR="00887BEC" w:rsidRPr="004A3C8D" w:rsidRDefault="00887BEC" w:rsidP="00F656C3">
            <w:pPr>
              <w:pStyle w:val="Paragrafoelenco"/>
              <w:spacing w:line="264" w:lineRule="auto"/>
              <w:ind w:left="0"/>
              <w:jc w:val="both"/>
              <w:rPr>
                <w:i/>
              </w:rPr>
            </w:pPr>
          </w:p>
        </w:tc>
        <w:tc>
          <w:tcPr>
            <w:tcW w:w="1125" w:type="dxa"/>
            <w:shd w:val="clear" w:color="auto" w:fill="auto"/>
          </w:tcPr>
          <w:p w14:paraId="67E616F9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  <w:tc>
          <w:tcPr>
            <w:tcW w:w="1620" w:type="dxa"/>
            <w:shd w:val="clear" w:color="auto" w:fill="auto"/>
          </w:tcPr>
          <w:p w14:paraId="010C3530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4C612709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  <w:tc>
          <w:tcPr>
            <w:tcW w:w="1710" w:type="dxa"/>
            <w:shd w:val="clear" w:color="auto" w:fill="auto"/>
          </w:tcPr>
          <w:p w14:paraId="462371BE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  <w:tc>
          <w:tcPr>
            <w:tcW w:w="1285" w:type="dxa"/>
            <w:shd w:val="clear" w:color="auto" w:fill="auto"/>
          </w:tcPr>
          <w:p w14:paraId="58CF536C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4C0486D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</w:tr>
      <w:tr w:rsidR="00887BEC" w:rsidRPr="009C37FC" w14:paraId="12C62CC6" w14:textId="77777777" w:rsidTr="00F656C3">
        <w:tc>
          <w:tcPr>
            <w:tcW w:w="1560" w:type="dxa"/>
            <w:shd w:val="clear" w:color="auto" w:fill="auto"/>
          </w:tcPr>
          <w:p w14:paraId="50C9C142" w14:textId="77777777" w:rsidR="00887BEC" w:rsidRPr="004A3C8D" w:rsidRDefault="00887BEC" w:rsidP="00F656C3">
            <w:pPr>
              <w:pStyle w:val="Paragrafoelenco"/>
              <w:spacing w:line="264" w:lineRule="auto"/>
              <w:ind w:left="0"/>
              <w:jc w:val="both"/>
              <w:rPr>
                <w:i/>
              </w:rPr>
            </w:pPr>
          </w:p>
        </w:tc>
        <w:tc>
          <w:tcPr>
            <w:tcW w:w="1125" w:type="dxa"/>
            <w:shd w:val="clear" w:color="auto" w:fill="auto"/>
          </w:tcPr>
          <w:p w14:paraId="6707D605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  <w:tc>
          <w:tcPr>
            <w:tcW w:w="1620" w:type="dxa"/>
            <w:shd w:val="clear" w:color="auto" w:fill="auto"/>
          </w:tcPr>
          <w:p w14:paraId="32AA5DE0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4CE02EF8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  <w:tc>
          <w:tcPr>
            <w:tcW w:w="1710" w:type="dxa"/>
            <w:shd w:val="clear" w:color="auto" w:fill="auto"/>
          </w:tcPr>
          <w:p w14:paraId="4F76BCB4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  <w:tc>
          <w:tcPr>
            <w:tcW w:w="1285" w:type="dxa"/>
            <w:shd w:val="clear" w:color="auto" w:fill="auto"/>
          </w:tcPr>
          <w:p w14:paraId="193232B7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5D04A7B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</w:tr>
      <w:tr w:rsidR="00887BEC" w:rsidRPr="009C37FC" w14:paraId="4E0580A2" w14:textId="77777777" w:rsidTr="00F656C3">
        <w:tc>
          <w:tcPr>
            <w:tcW w:w="1560" w:type="dxa"/>
            <w:shd w:val="clear" w:color="auto" w:fill="auto"/>
          </w:tcPr>
          <w:p w14:paraId="57B06478" w14:textId="77777777" w:rsidR="00887BEC" w:rsidRPr="004A3C8D" w:rsidRDefault="00887BEC" w:rsidP="00F656C3">
            <w:pPr>
              <w:pStyle w:val="Paragrafoelenco"/>
              <w:spacing w:line="264" w:lineRule="auto"/>
              <w:ind w:left="0"/>
              <w:jc w:val="both"/>
              <w:rPr>
                <w:i/>
              </w:rPr>
            </w:pPr>
          </w:p>
        </w:tc>
        <w:tc>
          <w:tcPr>
            <w:tcW w:w="1125" w:type="dxa"/>
            <w:shd w:val="clear" w:color="auto" w:fill="auto"/>
          </w:tcPr>
          <w:p w14:paraId="250B46CE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  <w:tc>
          <w:tcPr>
            <w:tcW w:w="1620" w:type="dxa"/>
            <w:shd w:val="clear" w:color="auto" w:fill="auto"/>
          </w:tcPr>
          <w:p w14:paraId="3CA8264D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19D22D2B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  <w:tc>
          <w:tcPr>
            <w:tcW w:w="1710" w:type="dxa"/>
            <w:shd w:val="clear" w:color="auto" w:fill="auto"/>
          </w:tcPr>
          <w:p w14:paraId="2F1B9241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  <w:tc>
          <w:tcPr>
            <w:tcW w:w="1285" w:type="dxa"/>
            <w:shd w:val="clear" w:color="auto" w:fill="auto"/>
          </w:tcPr>
          <w:p w14:paraId="4FC693F7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0274818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</w:tr>
      <w:tr w:rsidR="00887BEC" w:rsidRPr="009C37FC" w14:paraId="59220A4F" w14:textId="77777777" w:rsidTr="00F656C3">
        <w:tc>
          <w:tcPr>
            <w:tcW w:w="1560" w:type="dxa"/>
            <w:shd w:val="clear" w:color="auto" w:fill="auto"/>
          </w:tcPr>
          <w:p w14:paraId="44249E5E" w14:textId="77777777" w:rsidR="00887BEC" w:rsidRPr="004A3C8D" w:rsidRDefault="00887BEC" w:rsidP="00F656C3">
            <w:pPr>
              <w:pStyle w:val="Paragrafoelenco"/>
              <w:spacing w:line="264" w:lineRule="auto"/>
              <w:ind w:left="0"/>
              <w:jc w:val="both"/>
              <w:rPr>
                <w:i/>
              </w:rPr>
            </w:pPr>
          </w:p>
        </w:tc>
        <w:tc>
          <w:tcPr>
            <w:tcW w:w="1125" w:type="dxa"/>
            <w:shd w:val="clear" w:color="auto" w:fill="auto"/>
          </w:tcPr>
          <w:p w14:paraId="4BDC5BFB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  <w:tc>
          <w:tcPr>
            <w:tcW w:w="1620" w:type="dxa"/>
            <w:shd w:val="clear" w:color="auto" w:fill="auto"/>
          </w:tcPr>
          <w:p w14:paraId="5FC1923C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2013F0C6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  <w:tc>
          <w:tcPr>
            <w:tcW w:w="1710" w:type="dxa"/>
            <w:shd w:val="clear" w:color="auto" w:fill="auto"/>
          </w:tcPr>
          <w:p w14:paraId="3808A1C3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  <w:tc>
          <w:tcPr>
            <w:tcW w:w="1285" w:type="dxa"/>
            <w:shd w:val="clear" w:color="auto" w:fill="auto"/>
          </w:tcPr>
          <w:p w14:paraId="3E329AC5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66844BE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</w:tr>
      <w:tr w:rsidR="00887BEC" w:rsidRPr="009C37FC" w14:paraId="38C1D81D" w14:textId="77777777" w:rsidTr="00F656C3">
        <w:tc>
          <w:tcPr>
            <w:tcW w:w="1560" w:type="dxa"/>
            <w:shd w:val="clear" w:color="auto" w:fill="auto"/>
          </w:tcPr>
          <w:p w14:paraId="09F25803" w14:textId="77777777" w:rsidR="00887BEC" w:rsidRPr="004A3C8D" w:rsidRDefault="00887BEC" w:rsidP="00F656C3">
            <w:pPr>
              <w:pStyle w:val="Paragrafoelenco"/>
              <w:spacing w:line="264" w:lineRule="auto"/>
              <w:ind w:left="0"/>
              <w:jc w:val="both"/>
              <w:rPr>
                <w:i/>
              </w:rPr>
            </w:pPr>
          </w:p>
        </w:tc>
        <w:tc>
          <w:tcPr>
            <w:tcW w:w="1125" w:type="dxa"/>
            <w:shd w:val="clear" w:color="auto" w:fill="auto"/>
          </w:tcPr>
          <w:p w14:paraId="3127205D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  <w:tc>
          <w:tcPr>
            <w:tcW w:w="1620" w:type="dxa"/>
            <w:shd w:val="clear" w:color="auto" w:fill="auto"/>
          </w:tcPr>
          <w:p w14:paraId="45116F3E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48E58719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  <w:tc>
          <w:tcPr>
            <w:tcW w:w="1710" w:type="dxa"/>
            <w:shd w:val="clear" w:color="auto" w:fill="auto"/>
          </w:tcPr>
          <w:p w14:paraId="287CA14D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  <w:tc>
          <w:tcPr>
            <w:tcW w:w="1285" w:type="dxa"/>
            <w:shd w:val="clear" w:color="auto" w:fill="auto"/>
          </w:tcPr>
          <w:p w14:paraId="5044CAEF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A2A02FF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</w:tr>
      <w:tr w:rsidR="00887BEC" w:rsidRPr="009C37FC" w14:paraId="6A471747" w14:textId="77777777" w:rsidTr="00F656C3">
        <w:tc>
          <w:tcPr>
            <w:tcW w:w="1560" w:type="dxa"/>
            <w:shd w:val="clear" w:color="auto" w:fill="auto"/>
          </w:tcPr>
          <w:p w14:paraId="7F8CA487" w14:textId="77777777" w:rsidR="00887BEC" w:rsidRPr="004A3C8D" w:rsidRDefault="00887BEC" w:rsidP="00F656C3">
            <w:pPr>
              <w:pStyle w:val="Paragrafoelenco"/>
              <w:spacing w:line="264" w:lineRule="auto"/>
              <w:ind w:left="0"/>
              <w:jc w:val="both"/>
              <w:rPr>
                <w:i/>
              </w:rPr>
            </w:pPr>
            <w:r w:rsidRPr="004A3C8D">
              <w:rPr>
                <w:i/>
              </w:rPr>
              <w:t>ecc.</w:t>
            </w:r>
          </w:p>
        </w:tc>
        <w:tc>
          <w:tcPr>
            <w:tcW w:w="1125" w:type="dxa"/>
            <w:shd w:val="clear" w:color="auto" w:fill="auto"/>
          </w:tcPr>
          <w:p w14:paraId="5190C0A2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  <w:tc>
          <w:tcPr>
            <w:tcW w:w="1620" w:type="dxa"/>
            <w:shd w:val="clear" w:color="auto" w:fill="auto"/>
          </w:tcPr>
          <w:p w14:paraId="393AEEC7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24E71FA9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  <w:tc>
          <w:tcPr>
            <w:tcW w:w="1710" w:type="dxa"/>
            <w:shd w:val="clear" w:color="auto" w:fill="auto"/>
          </w:tcPr>
          <w:p w14:paraId="51B6684A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  <w:tc>
          <w:tcPr>
            <w:tcW w:w="1285" w:type="dxa"/>
            <w:shd w:val="clear" w:color="auto" w:fill="auto"/>
          </w:tcPr>
          <w:p w14:paraId="5DCBCD2D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6E8B1F92" w14:textId="77777777" w:rsidR="00887BEC" w:rsidRPr="009C37FC" w:rsidRDefault="00887BEC" w:rsidP="00F656C3">
            <w:pPr>
              <w:pStyle w:val="Paragrafoelenco"/>
              <w:spacing w:line="264" w:lineRule="auto"/>
              <w:ind w:left="0"/>
              <w:jc w:val="both"/>
            </w:pPr>
          </w:p>
        </w:tc>
      </w:tr>
    </w:tbl>
    <w:p w14:paraId="4454E6B8" w14:textId="77777777" w:rsidR="00887BEC" w:rsidRPr="009C37FC" w:rsidRDefault="00887BEC" w:rsidP="00887BEC">
      <w:pPr>
        <w:pStyle w:val="Paragrafoelenco"/>
        <w:spacing w:line="264" w:lineRule="auto"/>
        <w:ind w:left="426"/>
        <w:jc w:val="both"/>
      </w:pPr>
    </w:p>
    <w:p w14:paraId="0823F837" w14:textId="77777777" w:rsidR="00887BEC" w:rsidRPr="009C37FC" w:rsidRDefault="00887BEC" w:rsidP="00887BEC">
      <w:pPr>
        <w:pStyle w:val="Paragrafoelenco"/>
        <w:spacing w:line="264" w:lineRule="auto"/>
        <w:ind w:left="426"/>
        <w:jc w:val="both"/>
      </w:pPr>
    </w:p>
    <w:p w14:paraId="66F60183" w14:textId="77777777" w:rsidR="00887BEC" w:rsidRPr="009C37FC" w:rsidRDefault="00887BEC" w:rsidP="00887BEC">
      <w:pPr>
        <w:pStyle w:val="Paragrafoelenco"/>
        <w:numPr>
          <w:ilvl w:val="0"/>
          <w:numId w:val="1"/>
        </w:numPr>
        <w:shd w:val="clear" w:color="auto" w:fill="FFFFFF"/>
        <w:suppressAutoHyphens w:val="0"/>
        <w:spacing w:before="120" w:line="264" w:lineRule="auto"/>
        <w:ind w:left="425" w:hanging="357"/>
        <w:jc w:val="both"/>
        <w:rPr>
          <w:rFonts w:eastAsia="MS Mincho"/>
          <w:lang w:eastAsia="ja-JP"/>
        </w:rPr>
      </w:pPr>
      <w:r w:rsidRPr="009C37FC">
        <w:rPr>
          <w:color w:val="000000"/>
        </w:rPr>
        <w:t xml:space="preserve">il </w:t>
      </w:r>
      <w:r w:rsidRPr="009C37FC">
        <w:rPr>
          <w:rFonts w:eastAsia="MS Mincho"/>
          <w:lang w:eastAsia="ja-JP"/>
        </w:rPr>
        <w:t>numero di citazioni ricevute dalla produzione scientifica rilevata dalle banche dati internazionali “Scopus” o “Web of Science nel periodo compreso tra il 1° gennaio 2009 e il 31 dicembre 2024 (sono richiest</w:t>
      </w:r>
      <w:r>
        <w:rPr>
          <w:rFonts w:eastAsia="MS Mincho"/>
          <w:lang w:eastAsia="ja-JP"/>
        </w:rPr>
        <w:t>e</w:t>
      </w:r>
      <w:r w:rsidRPr="009C37FC">
        <w:rPr>
          <w:rFonts w:eastAsia="MS Mincho"/>
          <w:lang w:eastAsia="ja-JP"/>
        </w:rPr>
        <w:t xml:space="preserve"> </w:t>
      </w:r>
      <w:r w:rsidRPr="009C37FC">
        <w:rPr>
          <w:rFonts w:eastAsia="MS Mincho"/>
          <w:b/>
          <w:bCs/>
          <w:lang w:eastAsia="ja-JP"/>
        </w:rPr>
        <w:t>almeno 391</w:t>
      </w:r>
      <w:r w:rsidRPr="009C37FC">
        <w:rPr>
          <w:rFonts w:eastAsia="MS Mincho"/>
          <w:lang w:eastAsia="ja-JP"/>
        </w:rPr>
        <w:t xml:space="preserve"> citazioni per il soddisfacimento di questo indicatore) è pari a:</w:t>
      </w:r>
    </w:p>
    <w:p w14:paraId="06A4ECE3" w14:textId="77777777" w:rsidR="00887BEC" w:rsidRPr="009C37FC" w:rsidRDefault="00887BEC" w:rsidP="00887BEC">
      <w:pPr>
        <w:pStyle w:val="Paragrafoelenco"/>
        <w:shd w:val="clear" w:color="auto" w:fill="FFFFFF"/>
        <w:spacing w:before="120" w:line="264" w:lineRule="auto"/>
        <w:ind w:left="425"/>
        <w:jc w:val="both"/>
        <w:rPr>
          <w:rFonts w:eastAsia="MS Mincho"/>
          <w:lang w:eastAsia="ja-JP"/>
        </w:rPr>
      </w:pPr>
    </w:p>
    <w:tbl>
      <w:tblPr>
        <w:tblW w:w="1009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5670"/>
      </w:tblGrid>
      <w:tr w:rsidR="00887BEC" w:rsidRPr="009C37FC" w14:paraId="4F86ED1B" w14:textId="77777777" w:rsidTr="00F656C3">
        <w:tc>
          <w:tcPr>
            <w:tcW w:w="4423" w:type="dxa"/>
            <w:shd w:val="clear" w:color="auto" w:fill="auto"/>
          </w:tcPr>
          <w:p w14:paraId="00208255" w14:textId="77777777" w:rsidR="00887BEC" w:rsidRPr="004A3C8D" w:rsidRDefault="00887BEC" w:rsidP="00F656C3">
            <w:pPr>
              <w:pStyle w:val="Paragrafoelenco"/>
              <w:spacing w:line="264" w:lineRule="auto"/>
              <w:ind w:left="0"/>
              <w:jc w:val="both"/>
              <w:rPr>
                <w:rFonts w:eastAsia="MS Mincho"/>
                <w:lang w:eastAsia="ja-JP"/>
              </w:rPr>
            </w:pPr>
            <w:r w:rsidRPr="004A3C8D">
              <w:rPr>
                <w:rFonts w:eastAsia="MS Mincho"/>
                <w:lang w:eastAsia="ja-JP"/>
              </w:rPr>
              <w:t>Numero citazioni SCOPUS</w:t>
            </w:r>
          </w:p>
        </w:tc>
        <w:tc>
          <w:tcPr>
            <w:tcW w:w="5670" w:type="dxa"/>
            <w:shd w:val="clear" w:color="auto" w:fill="auto"/>
          </w:tcPr>
          <w:p w14:paraId="7A349D64" w14:textId="77777777" w:rsidR="00887BEC" w:rsidRPr="004A3C8D" w:rsidRDefault="00887BEC" w:rsidP="00F656C3">
            <w:pPr>
              <w:pStyle w:val="Paragrafoelenco"/>
              <w:spacing w:line="264" w:lineRule="auto"/>
              <w:ind w:left="0"/>
              <w:jc w:val="both"/>
              <w:rPr>
                <w:rFonts w:eastAsia="MS Mincho"/>
                <w:lang w:eastAsia="ja-JP"/>
              </w:rPr>
            </w:pPr>
            <w:r w:rsidRPr="004A3C8D">
              <w:rPr>
                <w:rFonts w:eastAsia="MS Mincho"/>
                <w:lang w:eastAsia="ja-JP"/>
              </w:rPr>
              <w:t>Numero citazioni WOS</w:t>
            </w:r>
          </w:p>
        </w:tc>
      </w:tr>
      <w:tr w:rsidR="00887BEC" w:rsidRPr="009C37FC" w14:paraId="3F224A0E" w14:textId="77777777" w:rsidTr="00F656C3">
        <w:tc>
          <w:tcPr>
            <w:tcW w:w="4423" w:type="dxa"/>
            <w:shd w:val="clear" w:color="auto" w:fill="auto"/>
          </w:tcPr>
          <w:p w14:paraId="0642FCB4" w14:textId="77777777" w:rsidR="00887BEC" w:rsidRPr="004A3C8D" w:rsidRDefault="00887BEC" w:rsidP="00F656C3">
            <w:pPr>
              <w:pStyle w:val="Paragrafoelenco"/>
              <w:spacing w:line="264" w:lineRule="auto"/>
              <w:ind w:left="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5670" w:type="dxa"/>
            <w:shd w:val="clear" w:color="auto" w:fill="auto"/>
          </w:tcPr>
          <w:p w14:paraId="52E53B57" w14:textId="77777777" w:rsidR="00887BEC" w:rsidRPr="004A3C8D" w:rsidRDefault="00887BEC" w:rsidP="00F656C3">
            <w:pPr>
              <w:pStyle w:val="Paragrafoelenco"/>
              <w:spacing w:line="264" w:lineRule="auto"/>
              <w:ind w:left="0"/>
              <w:jc w:val="both"/>
              <w:rPr>
                <w:rFonts w:eastAsia="MS Mincho"/>
                <w:lang w:eastAsia="ja-JP"/>
              </w:rPr>
            </w:pPr>
          </w:p>
        </w:tc>
      </w:tr>
    </w:tbl>
    <w:p w14:paraId="217FBF93" w14:textId="77777777" w:rsidR="00887BEC" w:rsidRPr="009C37FC" w:rsidRDefault="00887BEC" w:rsidP="00887BEC">
      <w:pPr>
        <w:pStyle w:val="Paragrafoelenco"/>
        <w:numPr>
          <w:ilvl w:val="0"/>
          <w:numId w:val="1"/>
        </w:numPr>
        <w:shd w:val="clear" w:color="auto" w:fill="FFFFFF"/>
        <w:suppressAutoHyphens w:val="0"/>
        <w:spacing w:before="120" w:line="264" w:lineRule="auto"/>
        <w:ind w:left="425" w:hanging="357"/>
        <w:jc w:val="both"/>
        <w:rPr>
          <w:rFonts w:eastAsia="MS Mincho"/>
          <w:lang w:eastAsia="ja-JP"/>
        </w:rPr>
      </w:pPr>
      <w:r w:rsidRPr="009C37FC">
        <w:rPr>
          <w:rFonts w:eastAsia="MS Mincho"/>
          <w:lang w:eastAsia="ja-JP"/>
        </w:rPr>
        <w:t xml:space="preserve">l’Indice H calcolato sulla base delle citazioni rilevate dalle banche dati internazionali “Scopus” o “Web of Science” nel periodo compreso tra il 1° gennaio 2009 e il 31 dicembre 2024 (è richiesto </w:t>
      </w:r>
      <w:r>
        <w:rPr>
          <w:rFonts w:eastAsia="MS Mincho"/>
          <w:lang w:eastAsia="ja-JP"/>
        </w:rPr>
        <w:t xml:space="preserve">un </w:t>
      </w:r>
      <w:r w:rsidRPr="009C37FC">
        <w:rPr>
          <w:rFonts w:eastAsia="MS Mincho"/>
          <w:lang w:eastAsia="ja-JP"/>
        </w:rPr>
        <w:t xml:space="preserve">Indice </w:t>
      </w:r>
      <w:r w:rsidRPr="009C37FC">
        <w:rPr>
          <w:rFonts w:eastAsia="MS Mincho"/>
          <w:b/>
          <w:bCs/>
          <w:lang w:eastAsia="ja-JP"/>
        </w:rPr>
        <w:t>almeno pari a 11</w:t>
      </w:r>
      <w:r w:rsidRPr="009C37FC">
        <w:rPr>
          <w:rFonts w:eastAsia="MS Mincho"/>
          <w:lang w:eastAsia="ja-JP"/>
        </w:rPr>
        <w:t xml:space="preserve"> per il soddisfacimento di questo indicatore) è pari a</w:t>
      </w:r>
      <w:r>
        <w:rPr>
          <w:rFonts w:eastAsia="MS Mincho"/>
          <w:lang w:eastAsia="ja-JP"/>
        </w:rPr>
        <w:t>:</w:t>
      </w:r>
      <w:r w:rsidRPr="009C37FC">
        <w:rPr>
          <w:rFonts w:eastAsia="MS Mincho"/>
          <w:lang w:eastAsia="ja-JP"/>
        </w:rPr>
        <w:t xml:space="preserve"> </w:t>
      </w:r>
    </w:p>
    <w:p w14:paraId="3CE51EA1" w14:textId="77777777" w:rsidR="00887BEC" w:rsidRPr="009C37FC" w:rsidRDefault="00887BEC" w:rsidP="00887BEC">
      <w:pPr>
        <w:pStyle w:val="Paragrafoelenco"/>
        <w:shd w:val="clear" w:color="auto" w:fill="FFFFFF"/>
        <w:spacing w:before="120" w:line="264" w:lineRule="auto"/>
        <w:ind w:left="425"/>
        <w:jc w:val="both"/>
        <w:rPr>
          <w:rFonts w:eastAsia="MS Mincho"/>
          <w:lang w:eastAsia="ja-JP"/>
        </w:rPr>
      </w:pPr>
    </w:p>
    <w:tbl>
      <w:tblPr>
        <w:tblW w:w="1009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5670"/>
      </w:tblGrid>
      <w:tr w:rsidR="00887BEC" w:rsidRPr="009C37FC" w14:paraId="536CBB05" w14:textId="77777777" w:rsidTr="00F656C3">
        <w:tc>
          <w:tcPr>
            <w:tcW w:w="4423" w:type="dxa"/>
            <w:shd w:val="clear" w:color="auto" w:fill="auto"/>
          </w:tcPr>
          <w:p w14:paraId="3CD4D11E" w14:textId="77777777" w:rsidR="00887BEC" w:rsidRPr="004A3C8D" w:rsidRDefault="00887BEC" w:rsidP="00F656C3">
            <w:pPr>
              <w:pStyle w:val="Paragrafoelenco"/>
              <w:spacing w:line="264" w:lineRule="auto"/>
              <w:ind w:left="0"/>
              <w:jc w:val="both"/>
              <w:rPr>
                <w:rFonts w:eastAsia="MS Mincho"/>
                <w:lang w:eastAsia="ja-JP"/>
              </w:rPr>
            </w:pPr>
            <w:r w:rsidRPr="004A3C8D">
              <w:rPr>
                <w:rFonts w:eastAsia="MS Mincho"/>
                <w:lang w:eastAsia="ja-JP"/>
              </w:rPr>
              <w:t>H index SCOPUS</w:t>
            </w:r>
          </w:p>
        </w:tc>
        <w:tc>
          <w:tcPr>
            <w:tcW w:w="5670" w:type="dxa"/>
            <w:shd w:val="clear" w:color="auto" w:fill="auto"/>
          </w:tcPr>
          <w:p w14:paraId="4B674271" w14:textId="77777777" w:rsidR="00887BEC" w:rsidRPr="004A3C8D" w:rsidRDefault="00887BEC" w:rsidP="00F656C3">
            <w:pPr>
              <w:pStyle w:val="Paragrafoelenco"/>
              <w:spacing w:line="264" w:lineRule="auto"/>
              <w:ind w:left="0"/>
              <w:jc w:val="both"/>
              <w:rPr>
                <w:rFonts w:eastAsia="MS Mincho"/>
                <w:lang w:eastAsia="ja-JP"/>
              </w:rPr>
            </w:pPr>
            <w:r w:rsidRPr="004A3C8D">
              <w:rPr>
                <w:rFonts w:eastAsia="MS Mincho"/>
                <w:lang w:eastAsia="ja-JP"/>
              </w:rPr>
              <w:t>H index WOS</w:t>
            </w:r>
          </w:p>
        </w:tc>
      </w:tr>
      <w:tr w:rsidR="00887BEC" w:rsidRPr="009C37FC" w14:paraId="672E44C3" w14:textId="77777777" w:rsidTr="00F656C3">
        <w:tc>
          <w:tcPr>
            <w:tcW w:w="4423" w:type="dxa"/>
            <w:shd w:val="clear" w:color="auto" w:fill="auto"/>
          </w:tcPr>
          <w:p w14:paraId="0D4FA415" w14:textId="77777777" w:rsidR="00887BEC" w:rsidRPr="004A3C8D" w:rsidRDefault="00887BEC" w:rsidP="00F656C3">
            <w:pPr>
              <w:pStyle w:val="Paragrafoelenco"/>
              <w:spacing w:line="264" w:lineRule="auto"/>
              <w:ind w:left="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5670" w:type="dxa"/>
            <w:shd w:val="clear" w:color="auto" w:fill="auto"/>
          </w:tcPr>
          <w:p w14:paraId="4356775F" w14:textId="77777777" w:rsidR="00887BEC" w:rsidRPr="004A3C8D" w:rsidRDefault="00887BEC" w:rsidP="00F656C3">
            <w:pPr>
              <w:pStyle w:val="Paragrafoelenco"/>
              <w:spacing w:line="264" w:lineRule="auto"/>
              <w:ind w:left="0"/>
              <w:jc w:val="both"/>
              <w:rPr>
                <w:rFonts w:eastAsia="MS Mincho"/>
                <w:lang w:eastAsia="ja-JP"/>
              </w:rPr>
            </w:pPr>
          </w:p>
        </w:tc>
      </w:tr>
    </w:tbl>
    <w:p w14:paraId="7510D117" w14:textId="77777777" w:rsidR="00887BEC" w:rsidRPr="009C37FC" w:rsidRDefault="00887BEC" w:rsidP="00887BEC">
      <w:pPr>
        <w:pStyle w:val="Paragrafoelenco"/>
        <w:spacing w:line="264" w:lineRule="auto"/>
        <w:ind w:left="426"/>
        <w:jc w:val="both"/>
        <w:rPr>
          <w:rFonts w:eastAsia="MS Mincho"/>
          <w:lang w:eastAsia="ja-JP"/>
        </w:rPr>
      </w:pPr>
    </w:p>
    <w:p w14:paraId="213260E9" w14:textId="77777777" w:rsidR="00887BEC" w:rsidRPr="009C37FC" w:rsidRDefault="00887BEC" w:rsidP="00887BEC">
      <w:pPr>
        <w:pStyle w:val="Paragrafoelenco"/>
        <w:spacing w:line="264" w:lineRule="auto"/>
        <w:ind w:left="426"/>
        <w:jc w:val="both"/>
        <w:rPr>
          <w:rFonts w:eastAsia="MS Mincho"/>
          <w:lang w:eastAsia="ja-JP"/>
        </w:rPr>
      </w:pPr>
      <w:r w:rsidRPr="009C37FC">
        <w:rPr>
          <w:rFonts w:eastAsia="MS Mincho"/>
          <w:lang w:eastAsia="ja-JP"/>
        </w:rPr>
        <w:t xml:space="preserve"> </w:t>
      </w:r>
    </w:p>
    <w:p w14:paraId="24BC805F" w14:textId="77777777" w:rsidR="00887BEC" w:rsidRDefault="00887BEC" w:rsidP="00887BEC">
      <w:pPr>
        <w:pStyle w:val="Paragrafoelenco"/>
        <w:spacing w:line="264" w:lineRule="auto"/>
        <w:ind w:left="426"/>
        <w:jc w:val="both"/>
        <w:rPr>
          <w:rFonts w:eastAsia="MS Mincho"/>
          <w:i/>
          <w:iCs/>
          <w:lang w:eastAsia="ja-JP"/>
        </w:rPr>
      </w:pPr>
      <w:r w:rsidRPr="009C37FC">
        <w:rPr>
          <w:rFonts w:eastAsia="MS Mincho"/>
          <w:i/>
          <w:iCs/>
          <w:lang w:eastAsia="ja-JP"/>
        </w:rPr>
        <w:t>È facoltà del candidato allegare anche il file pdf della “Simulazione ASN 2023-2025” generato dall’</w:t>
      </w:r>
      <w:r>
        <w:rPr>
          <w:rFonts w:eastAsia="MS Mincho"/>
          <w:i/>
          <w:iCs/>
          <w:lang w:eastAsia="ja-JP"/>
        </w:rPr>
        <w:t xml:space="preserve">archivio </w:t>
      </w:r>
      <w:r w:rsidRPr="009C37FC">
        <w:rPr>
          <w:rFonts w:eastAsia="MS Mincho"/>
          <w:i/>
          <w:iCs/>
          <w:lang w:eastAsia="ja-JP"/>
        </w:rPr>
        <w:t xml:space="preserve">IRIS dell’Ateneo di appartenenza (qualora l’Ateneo offra tale servizio). </w:t>
      </w:r>
    </w:p>
    <w:p w14:paraId="6E95790D" w14:textId="77777777" w:rsidR="00887BEC" w:rsidRDefault="00887BEC" w:rsidP="00887BEC">
      <w:pPr>
        <w:pStyle w:val="Paragrafoelenco"/>
        <w:spacing w:line="264" w:lineRule="auto"/>
        <w:ind w:left="426"/>
        <w:jc w:val="both"/>
        <w:rPr>
          <w:rFonts w:eastAsia="MS Mincho"/>
          <w:i/>
          <w:iCs/>
          <w:lang w:eastAsia="ja-JP"/>
        </w:rPr>
      </w:pPr>
    </w:p>
    <w:p w14:paraId="7751DEEE" w14:textId="77777777" w:rsidR="00887BEC" w:rsidRPr="009C37FC" w:rsidRDefault="00887BEC" w:rsidP="00887BEC">
      <w:pPr>
        <w:pStyle w:val="Paragrafoelenco"/>
        <w:spacing w:line="264" w:lineRule="auto"/>
        <w:ind w:left="426"/>
        <w:jc w:val="both"/>
        <w:rPr>
          <w:rFonts w:eastAsia="MS Mincho"/>
          <w:i/>
          <w:iCs/>
          <w:lang w:eastAsia="ja-JP"/>
        </w:rPr>
      </w:pPr>
    </w:p>
    <w:p w14:paraId="1AE2505E" w14:textId="77777777" w:rsidR="00887BEC" w:rsidRPr="009C37FC" w:rsidRDefault="00887BEC" w:rsidP="00887BEC">
      <w:pPr>
        <w:pStyle w:val="Paragrafoelenco"/>
        <w:spacing w:line="264" w:lineRule="auto"/>
        <w:ind w:left="426"/>
        <w:jc w:val="both"/>
        <w:rPr>
          <w:rFonts w:eastAsia="MS Mincho"/>
          <w:lang w:eastAsia="ja-JP"/>
        </w:rPr>
      </w:pPr>
    </w:p>
    <w:p w14:paraId="7731DC05" w14:textId="77777777" w:rsidR="00887BEC" w:rsidRPr="009C37FC" w:rsidRDefault="00887BEC" w:rsidP="00887BEC">
      <w:pPr>
        <w:ind w:left="426"/>
      </w:pPr>
      <w:r>
        <w:t>D</w:t>
      </w:r>
      <w:r w:rsidRPr="009C37FC">
        <w:t>ata _____________</w:t>
      </w:r>
    </w:p>
    <w:p w14:paraId="4ED29CA8" w14:textId="77777777" w:rsidR="00887BEC" w:rsidRPr="009C37FC" w:rsidRDefault="00887BEC" w:rsidP="00887BEC"/>
    <w:p w14:paraId="00D0C827" w14:textId="77777777" w:rsidR="00887BEC" w:rsidRPr="009C37FC" w:rsidRDefault="00887BEC" w:rsidP="00887BEC">
      <w:pPr>
        <w:ind w:left="4956"/>
      </w:pPr>
      <w:r>
        <w:t>Firma ____</w:t>
      </w:r>
      <w:r w:rsidRPr="009C37FC">
        <w:t>_____________________________</w:t>
      </w:r>
    </w:p>
    <w:p w14:paraId="649B41F4" w14:textId="77777777" w:rsidR="00887BEC" w:rsidRDefault="00887BEC" w:rsidP="00887BEC">
      <w:pPr>
        <w:ind w:left="900"/>
        <w:jc w:val="both"/>
      </w:pPr>
    </w:p>
    <w:p w14:paraId="36DF9FBF" w14:textId="77777777" w:rsidR="009C1C95" w:rsidRDefault="009C1C95"/>
    <w:sectPr w:rsidR="009C1C95" w:rsidSect="00887B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00FB1" w14:textId="77777777" w:rsidR="00887BEC" w:rsidRDefault="00887BEC" w:rsidP="00887BEC">
      <w:r>
        <w:separator/>
      </w:r>
    </w:p>
  </w:endnote>
  <w:endnote w:type="continuationSeparator" w:id="0">
    <w:p w14:paraId="2164742F" w14:textId="77777777" w:rsidR="00887BEC" w:rsidRDefault="00887BEC" w:rsidP="0088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4F2C1" w14:textId="77777777" w:rsidR="00887BEC" w:rsidRDefault="00887B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E7206" w14:textId="77777777" w:rsidR="00887BEC" w:rsidRDefault="00887BEC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14:paraId="27391D6F" w14:textId="77777777" w:rsidR="00887BEC" w:rsidRDefault="00887BE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3882E" w14:textId="77777777" w:rsidR="00887BEC" w:rsidRDefault="00887B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0C7A1" w14:textId="77777777" w:rsidR="00887BEC" w:rsidRDefault="00887BEC" w:rsidP="00887BEC">
      <w:r>
        <w:separator/>
      </w:r>
    </w:p>
  </w:footnote>
  <w:footnote w:type="continuationSeparator" w:id="0">
    <w:p w14:paraId="293C1EDA" w14:textId="77777777" w:rsidR="00887BEC" w:rsidRDefault="00887BEC" w:rsidP="00887BEC">
      <w:r>
        <w:continuationSeparator/>
      </w:r>
    </w:p>
  </w:footnote>
  <w:footnote w:id="1">
    <w:p w14:paraId="333E19EA" w14:textId="77777777" w:rsidR="00887BEC" w:rsidRPr="00CE61C4" w:rsidRDefault="00887BEC" w:rsidP="00887BEC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 w:rsidRPr="00CE61C4">
        <w:t xml:space="preserve"> </w:t>
      </w:r>
      <w:r w:rsidRPr="00CE61C4">
        <w:rPr>
          <w:sz w:val="16"/>
          <w:szCs w:val="16"/>
        </w:rPr>
        <w:t xml:space="preserve">Si considerano articoli di cui la/il candidata/candidato sia autrice/autore pubblicati su riviste scientifiche contenute nelle banche dati internazionali “Scopus” e “Web of </w:t>
      </w:r>
      <w:proofErr w:type="spellStart"/>
      <w:proofErr w:type="gramStart"/>
      <w:r w:rsidRPr="00CE61C4">
        <w:rPr>
          <w:sz w:val="16"/>
          <w:szCs w:val="16"/>
        </w:rPr>
        <w:t>Science”appartenenti</w:t>
      </w:r>
      <w:proofErr w:type="spellEnd"/>
      <w:proofErr w:type="gramEnd"/>
      <w:r w:rsidRPr="00CE61C4">
        <w:rPr>
          <w:sz w:val="16"/>
          <w:szCs w:val="16"/>
        </w:rPr>
        <w:t xml:space="preserve"> alle seguenti tipologie: </w:t>
      </w:r>
    </w:p>
    <w:p w14:paraId="7074F701" w14:textId="77777777" w:rsidR="00887BEC" w:rsidRPr="00332F78" w:rsidRDefault="00887BEC" w:rsidP="00887BEC">
      <w:pPr>
        <w:pStyle w:val="Testonotaapidipagina"/>
        <w:rPr>
          <w:sz w:val="16"/>
          <w:szCs w:val="16"/>
          <w:lang w:val="en-US"/>
        </w:rPr>
      </w:pPr>
      <w:r w:rsidRPr="00332F78">
        <w:rPr>
          <w:sz w:val="16"/>
          <w:szCs w:val="16"/>
          <w:lang w:val="en-US"/>
        </w:rPr>
        <w:t>“Scopus”: Article, Article in press, Review, Letter, Note, Short survey:</w:t>
      </w:r>
    </w:p>
    <w:p w14:paraId="5234C8C3" w14:textId="77777777" w:rsidR="00887BEC" w:rsidRPr="00332F78" w:rsidRDefault="00887BEC" w:rsidP="00887BEC">
      <w:pPr>
        <w:pStyle w:val="Testonotaapidipagina"/>
        <w:rPr>
          <w:lang w:val="en-US"/>
        </w:rPr>
      </w:pPr>
      <w:r w:rsidRPr="00332F78">
        <w:rPr>
          <w:sz w:val="16"/>
          <w:szCs w:val="16"/>
          <w:lang w:val="en-US"/>
        </w:rPr>
        <w:t>“Web of Science – Core Collection”: Article, Letter, Note, Review</w:t>
      </w:r>
      <w:r w:rsidRPr="00332F78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E2C2C" w14:textId="77777777" w:rsidR="00887BEC" w:rsidRDefault="00887B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318" w:type="dxa"/>
      <w:tblLayout w:type="fixed"/>
      <w:tblLook w:val="0000" w:firstRow="0" w:lastRow="0" w:firstColumn="0" w:lastColumn="0" w:noHBand="0" w:noVBand="0"/>
    </w:tblPr>
    <w:tblGrid>
      <w:gridCol w:w="6771"/>
      <w:gridCol w:w="3260"/>
    </w:tblGrid>
    <w:tr w:rsidR="00C7464E" w14:paraId="3109D62C" w14:textId="77777777" w:rsidTr="002B04FC">
      <w:trPr>
        <w:trHeight w:val="284"/>
      </w:trPr>
      <w:tc>
        <w:tcPr>
          <w:tcW w:w="6771" w:type="dxa"/>
          <w:shd w:val="clear" w:color="auto" w:fill="auto"/>
        </w:tcPr>
        <w:p w14:paraId="34463851" w14:textId="554BE3C8" w:rsidR="00887BEC" w:rsidRDefault="00887BEC">
          <w:pPr>
            <w:pStyle w:val="Intestazione"/>
            <w:tabs>
              <w:tab w:val="left" w:pos="4253"/>
            </w:tabs>
            <w:rPr>
              <w:rFonts w:ascii="Arial" w:hAnsi="Arial" w:cs="Arial"/>
              <w:color w:val="C90B31"/>
              <w:sz w:val="20"/>
            </w:rPr>
          </w:pPr>
        </w:p>
      </w:tc>
      <w:tc>
        <w:tcPr>
          <w:tcW w:w="3260" w:type="dxa"/>
          <w:shd w:val="clear" w:color="auto" w:fill="auto"/>
          <w:vAlign w:val="center"/>
        </w:tcPr>
        <w:p w14:paraId="534FA215" w14:textId="1BB6F7C4" w:rsidR="00887BEC" w:rsidRDefault="00887BEC" w:rsidP="002B04FC">
          <w:pPr>
            <w:pStyle w:val="Intestazione"/>
          </w:pPr>
        </w:p>
      </w:tc>
    </w:tr>
  </w:tbl>
  <w:p w14:paraId="616A27F4" w14:textId="77777777" w:rsidR="00887BEC" w:rsidRDefault="00887BEC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A8A76" w14:textId="77777777" w:rsidR="00887BEC" w:rsidRDefault="00887B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D6E0B"/>
    <w:multiLevelType w:val="hybridMultilevel"/>
    <w:tmpl w:val="2A0EBA8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06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0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EC"/>
    <w:rsid w:val="002A050A"/>
    <w:rsid w:val="00887BEC"/>
    <w:rsid w:val="009C1C95"/>
    <w:rsid w:val="00A4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9B8A23"/>
  <w15:chartTrackingRefBased/>
  <w15:docId w15:val="{40550049-A88F-439A-9048-13C8DDFD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7BE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87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7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87B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87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7B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87B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87B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87B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87B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7B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7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87B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87BE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7BE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87BE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87BE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87BE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87BE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7B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87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87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87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87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87BE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87BE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87BE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87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87BE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87BE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887BEC"/>
  </w:style>
  <w:style w:type="character" w:customStyle="1" w:styleId="IntestazioneCarattere">
    <w:name w:val="Intestazione Carattere"/>
    <w:basedOn w:val="Carpredefinitoparagrafo"/>
    <w:link w:val="Intestazione"/>
    <w:rsid w:val="00887BE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idipagina">
    <w:name w:val="footer"/>
    <w:basedOn w:val="Normale"/>
    <w:link w:val="PidipaginaCarattere"/>
    <w:rsid w:val="00887BEC"/>
  </w:style>
  <w:style w:type="character" w:customStyle="1" w:styleId="PidipaginaCarattere">
    <w:name w:val="Piè di pagina Carattere"/>
    <w:basedOn w:val="Carpredefinitoparagrafo"/>
    <w:link w:val="Pidipagina"/>
    <w:rsid w:val="00887BE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7BE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7BE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Rimandonotaapidipagina">
    <w:name w:val="footnote reference"/>
    <w:uiPriority w:val="99"/>
    <w:semiHidden/>
    <w:unhideWhenUsed/>
    <w:rsid w:val="00887B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9F23FF6F13440877CA65BF4D665E9" ma:contentTypeVersion="16" ma:contentTypeDescription="Create a new document." ma:contentTypeScope="" ma:versionID="ba7638ed2c2cd6690617a3ca5fbc1ca8">
  <xsd:schema xmlns:xsd="http://www.w3.org/2001/XMLSchema" xmlns:xs="http://www.w3.org/2001/XMLSchema" xmlns:p="http://schemas.microsoft.com/office/2006/metadata/properties" xmlns:ns2="34a8a11b-fb1a-41e7-9204-0f00faa22368" xmlns:ns3="f70f5b3c-7ff2-4fcb-9c4f-d6007fafcd3e" targetNamespace="http://schemas.microsoft.com/office/2006/metadata/properties" ma:root="true" ma:fieldsID="14237445c224da3492f3694e4d07adb2" ns2:_="" ns3:_="">
    <xsd:import namespace="34a8a11b-fb1a-41e7-9204-0f00faa22368"/>
    <xsd:import namespace="f70f5b3c-7ff2-4fcb-9c4f-d6007fafc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8a11b-fb1a-41e7-9204-0f00faa22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5c6b13a-6f66-42d7-991c-1657612cb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5b3c-7ff2-4fcb-9c4f-d6007fafcd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8d7bc7-9157-4833-ad64-7a0bca62fc39}" ma:internalName="TaxCatchAll" ma:showField="CatchAllData" ma:web="f70f5b3c-7ff2-4fcb-9c4f-d6007fafc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0f5b3c-7ff2-4fcb-9c4f-d6007fafcd3e" xsi:nil="true"/>
    <lcf76f155ced4ddcb4097134ff3c332f xmlns="34a8a11b-fb1a-41e7-9204-0f00faa223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1CB948-EBB4-467A-9319-71185E092D39}"/>
</file>

<file path=customXml/itemProps2.xml><?xml version="1.0" encoding="utf-8"?>
<ds:datastoreItem xmlns:ds="http://schemas.openxmlformats.org/officeDocument/2006/customXml" ds:itemID="{9C7B7F89-89EE-49B3-BCD2-D1E3E7DD1250}"/>
</file>

<file path=customXml/itemProps3.xml><?xml version="1.0" encoding="utf-8"?>
<ds:datastoreItem xmlns:ds="http://schemas.openxmlformats.org/officeDocument/2006/customXml" ds:itemID="{CB2908E0-C39A-42CA-B6F1-F75356E52E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Marida Lazzerini</dc:creator>
  <cp:keywords/>
  <dc:description/>
  <cp:lastModifiedBy>Marida Lazzerini</cp:lastModifiedBy>
  <cp:revision>1</cp:revision>
  <dcterms:created xsi:type="dcterms:W3CDTF">2024-02-14T08:27:00Z</dcterms:created>
  <dcterms:modified xsi:type="dcterms:W3CDTF">2024-02-14T08:28:00Z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0x010100F189F23FF6F13440877CA65BF4D665E9</vt:lpwstr>
  </property>
</Properties>
</file>